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439C" w14:textId="211E7314" w:rsidR="000D25B5" w:rsidRPr="009264CB" w:rsidRDefault="00A54AA4" w:rsidP="000D25B5">
      <w:pPr>
        <w:jc w:val="center"/>
      </w:pPr>
      <w:r w:rsidRPr="009264C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9C12D" wp14:editId="234C685F">
                <wp:simplePos x="0" y="0"/>
                <wp:positionH relativeFrom="column">
                  <wp:posOffset>5494020</wp:posOffset>
                </wp:positionH>
                <wp:positionV relativeFrom="paragraph">
                  <wp:posOffset>-332105</wp:posOffset>
                </wp:positionV>
                <wp:extent cx="662940" cy="32004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C2CB3A" w14:textId="77777777" w:rsidR="000D25B5" w:rsidRDefault="000D25B5" w:rsidP="000D25B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9C12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2.6pt;margin-top:-26.15pt;width:52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AsxwEAAIQDAAAOAAAAZHJzL2Uyb0RvYy54bWysU8Fu2zAMvQ/YPwi6N07SLGuNOMW2oMOA&#10;YC2Q9QMUWY6NyaImMrGzrx8lZ0nQ3oZdZFGknt57pBcPfWvFwQRswBVyMhpLYZyGsnG7Qr78eLy5&#10;kwJJuVJZcKaQR4PyYfn+3aLzuZlCDbY0QTCIw7zzhayJfJ5lqGvTKhyBN46TFYRWEYdhl5VBdYze&#10;2mw6Hs+zDkLpA2iDyKerISmXCb+qjKanqkJDwhaSuVFaQ1q3cc2WC5XvgvJ1o0801D+waFXj+NEz&#10;1EqREvvQvIFqGx0AoaKRhjaDqmq0SRpYzWT8Ss2mVt4kLWwO+rNN+P9g9ffDxj8HQf1n6LmBSQT6&#10;NeifyN5kncf8VBM9xRy5Ogrtq9DGL0sQfJG9PZ79ND0JzYfz+fR+xhnNqVvuFu8j5uWyD0hfDbQi&#10;bgoZuF2JgDqskYbSvyXxLQePjbWpZda9Ooh1K4X1cCumE/eBbiRO/bbnZNxuoTyyZh5bfrSG8FuK&#10;jkegkPhrr4KRwn5z7PH9ZBbZUwpmHz5OOQjXme11RjnNUIUkKYbtFxrmjBvtFa3dxuvoUOSN/tOe&#10;WEzSeGF04sytTi6dxjLO0nWcqi4/z/IPAAAA//8DAFBLAwQUAAYACAAAACEAFkQ1ZN4AAAAKAQAA&#10;DwAAAGRycy9kb3ducmV2LnhtbEyPTW+DMAyG75P2HyJP2q0NMIEKI1TVPqQedlnL7i7xAI0kiKSF&#10;/vt6p+1o+9Hr5y23ixnEhSbfO6sgXkcgyDZO97ZVUB/fVxsQPqDVODhLCq7kYVvd35VYaDfbT7oc&#10;Qis4xPoCFXQhjIWUvunIoF+7kSzfvt1kMPA4tVJPOHO4GWQSRZk02Fv+0OFILx01P4ezURCC3sXX&#10;+s34/dfy8Tp3UZNirdTjw7J7BhFoCX8w/OqzOlTsdHJnq70YFGyyNGFUwSpNnkAwkWd5BuLEmzgH&#10;WZXyf4XqBgAA//8DAFBLAQItABQABgAIAAAAIQC2gziS/gAAAOEBAAATAAAAAAAAAAAAAAAAAAAA&#10;AABbQ29udGVudF9UeXBlc10ueG1sUEsBAi0AFAAGAAgAAAAhADj9If/WAAAAlAEAAAsAAAAAAAAA&#10;AAAAAAAALwEAAF9yZWxzLy5yZWxzUEsBAi0AFAAGAAgAAAAhAF//ACzHAQAAhAMAAA4AAAAAAAAA&#10;AAAAAAAALgIAAGRycy9lMm9Eb2MueG1sUEsBAi0AFAAGAAgAAAAhABZENWTeAAAACgEAAA8AAAAA&#10;AAAAAAAAAAAAIQQAAGRycy9kb3ducmV2LnhtbFBLBQYAAAAABAAEAPMAAAAsBQAAAAA=&#10;" filled="f" stroked="f">
                <v:textbox style="mso-fit-shape-to-text:t">
                  <w:txbxContent>
                    <w:p w14:paraId="0BC2CB3A" w14:textId="77777777" w:rsidR="000D25B5" w:rsidRDefault="000D25B5" w:rsidP="000D25B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0D25B5" w:rsidRPr="009264CB">
        <w:rPr>
          <w:rFonts w:eastAsia="標楷體"/>
          <w:b/>
          <w:bCs/>
          <w:sz w:val="38"/>
          <w:lang w:eastAsia="zh-HK"/>
        </w:rPr>
        <w:t>花蓮</w:t>
      </w:r>
      <w:r w:rsidR="000D25B5" w:rsidRPr="009264CB">
        <w:rPr>
          <w:rFonts w:eastAsia="標楷體"/>
          <w:b/>
          <w:bCs/>
          <w:sz w:val="38"/>
        </w:rPr>
        <w:t>縣政府</w:t>
      </w:r>
      <w:r w:rsidR="000D25B5" w:rsidRPr="009264CB">
        <w:rPr>
          <w:rFonts w:eastAsia="標楷體"/>
          <w:b/>
          <w:bCs/>
          <w:spacing w:val="24"/>
          <w:sz w:val="38"/>
          <w:szCs w:val="32"/>
        </w:rPr>
        <w:t>及所屬機關學校聘僱人員</w:t>
      </w:r>
      <w:r w:rsidR="000D25B5" w:rsidRPr="009264CB">
        <w:rPr>
          <w:rFonts w:eastAsia="標楷體"/>
          <w:b/>
          <w:bCs/>
          <w:sz w:val="38"/>
        </w:rPr>
        <w:t>年終</w:t>
      </w:r>
      <w:r w:rsidR="000D25B5" w:rsidRPr="009264CB">
        <w:rPr>
          <w:rFonts w:eastAsia="標楷體"/>
          <w:b/>
          <w:bCs/>
          <w:spacing w:val="24"/>
          <w:sz w:val="38"/>
          <w:szCs w:val="32"/>
        </w:rPr>
        <w:t>考核</w:t>
      </w:r>
      <w:r w:rsidR="000D25B5" w:rsidRPr="009264CB">
        <w:rPr>
          <w:rFonts w:eastAsia="標楷體"/>
          <w:b/>
          <w:bCs/>
          <w:sz w:val="38"/>
        </w:rPr>
        <w:t>表</w:t>
      </w:r>
    </w:p>
    <w:tbl>
      <w:tblPr>
        <w:tblW w:w="10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810"/>
        <w:gridCol w:w="1621"/>
        <w:gridCol w:w="43"/>
        <w:gridCol w:w="1559"/>
        <w:gridCol w:w="993"/>
        <w:gridCol w:w="708"/>
        <w:gridCol w:w="22"/>
        <w:gridCol w:w="442"/>
        <w:gridCol w:w="529"/>
        <w:gridCol w:w="567"/>
        <w:gridCol w:w="992"/>
        <w:gridCol w:w="142"/>
        <w:gridCol w:w="1032"/>
      </w:tblGrid>
      <w:tr w:rsidR="000D25B5" w:rsidRPr="00522F1C" w14:paraId="73685388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1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C6740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姓名</w:t>
            </w:r>
          </w:p>
        </w:tc>
        <w:tc>
          <w:tcPr>
            <w:tcW w:w="42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1E933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C3964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服務單位</w:t>
            </w:r>
          </w:p>
        </w:tc>
        <w:tc>
          <w:tcPr>
            <w:tcW w:w="326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2B8CC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02A80DA9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9780E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職稱</w:t>
            </w: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F5712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C5144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薪點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65DC4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69774AAC" w14:textId="77777777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0BDA0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職等</w:t>
            </w: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76390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3843C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到職日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4E94F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6351ADDB" w14:textId="77777777">
        <w:tblPrEx>
          <w:tblCellMar>
            <w:top w:w="0" w:type="dxa"/>
            <w:bottom w:w="0" w:type="dxa"/>
          </w:tblCellMar>
        </w:tblPrEx>
        <w:trPr>
          <w:cantSplit/>
          <w:trHeight w:val="749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8938F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工作項目</w:t>
            </w:r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19E14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  <w:p w14:paraId="3ADA49E5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39333152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79854" w14:textId="77777777" w:rsidR="000D25B5" w:rsidRPr="00522F1C" w:rsidRDefault="000D25B5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勤</w:t>
            </w:r>
            <w:proofErr w:type="gramStart"/>
            <w:r w:rsidRPr="00522F1C">
              <w:rPr>
                <w:rFonts w:eastAsia="標楷體"/>
              </w:rPr>
              <w:t>惰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EBAC54" w14:textId="77777777" w:rsidR="000D25B5" w:rsidRPr="00522F1C" w:rsidRDefault="000D25B5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類別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ED5E1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事假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D788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病假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3820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家庭照顧假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48D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生理假</w:t>
            </w:r>
          </w:p>
        </w:tc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02F7F4C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曠職</w:t>
            </w:r>
          </w:p>
        </w:tc>
      </w:tr>
      <w:tr w:rsidR="000D25B5" w:rsidRPr="00522F1C" w14:paraId="0C339EB9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82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7DECB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2B0F53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日數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7CD79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29191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7561E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FB336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CEAF130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793A6E2C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828" w:type="dxa"/>
            <w:vMerge w:val="restart"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CE26B" w14:textId="77777777" w:rsidR="000D25B5" w:rsidRPr="00522F1C" w:rsidRDefault="000D25B5">
            <w:pPr>
              <w:jc w:val="center"/>
            </w:pPr>
            <w:r w:rsidRPr="00522F1C">
              <w:rPr>
                <w:rFonts w:eastAsia="標楷體"/>
                <w:spacing w:val="24"/>
              </w:rPr>
              <w:t>獎懲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6FA17" w14:textId="77777777" w:rsidR="000D25B5" w:rsidRPr="00522F1C" w:rsidRDefault="000D25B5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類別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50851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嘉獎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CDB99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記功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1640E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記大功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8675F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申誡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BC5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記過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6ED509D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  <w:spacing w:val="24"/>
              </w:rPr>
              <w:t>記大過</w:t>
            </w:r>
          </w:p>
        </w:tc>
      </w:tr>
      <w:tr w:rsidR="000D25B5" w:rsidRPr="00522F1C" w14:paraId="0623E228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82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197B4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45A8D6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次數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AE86A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32013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D22C3A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7972B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2E41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4E4116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D25B5" w:rsidRPr="00522F1C" w14:paraId="084AFF18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7C0FF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個人重大</w:t>
            </w:r>
          </w:p>
          <w:p w14:paraId="23A3AD69" w14:textId="77777777" w:rsidR="000D25B5" w:rsidRPr="00522F1C" w:rsidRDefault="000D25B5">
            <w:pPr>
              <w:snapToGrid w:val="0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優劣事蹟</w:t>
            </w:r>
          </w:p>
        </w:tc>
        <w:tc>
          <w:tcPr>
            <w:tcW w:w="86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06684" w14:textId="77777777" w:rsidR="000D25B5" w:rsidRPr="00522F1C" w:rsidRDefault="000D25B5">
            <w:pPr>
              <w:snapToGrid w:val="0"/>
              <w:ind w:right="113"/>
              <w:jc w:val="center"/>
              <w:rPr>
                <w:rFonts w:eastAsia="標楷體"/>
              </w:rPr>
            </w:pPr>
          </w:p>
          <w:p w14:paraId="16A9B9D6" w14:textId="77777777" w:rsidR="000D25B5" w:rsidRPr="00522F1C" w:rsidRDefault="000D25B5" w:rsidP="00DE519F">
            <w:pPr>
              <w:snapToGrid w:val="0"/>
              <w:ind w:right="113"/>
              <w:rPr>
                <w:rFonts w:eastAsia="標楷體"/>
              </w:rPr>
            </w:pPr>
          </w:p>
        </w:tc>
      </w:tr>
      <w:tr w:rsidR="000D25B5" w:rsidRPr="00522F1C" w14:paraId="469097A3" w14:textId="77777777" w:rsidTr="00184F41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DF9C" w14:textId="77777777" w:rsidR="000D25B5" w:rsidRPr="00522F1C" w:rsidRDefault="000D25B5">
            <w:pPr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項目</w:t>
            </w: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73DBB" w14:textId="77777777" w:rsidR="000D25B5" w:rsidRPr="00522F1C" w:rsidRDefault="000D25B5">
            <w:pPr>
              <w:ind w:left="113" w:right="113"/>
              <w:jc w:val="center"/>
            </w:pPr>
            <w:r w:rsidRPr="00522F1C">
              <w:rPr>
                <w:rFonts w:eastAsia="標楷體"/>
                <w:spacing w:val="1190"/>
                <w:kern w:val="0"/>
              </w:rPr>
              <w:t>標</w:t>
            </w:r>
            <w:r w:rsidRPr="00522F1C">
              <w:rPr>
                <w:rFonts w:eastAsia="標楷體"/>
                <w:kern w:val="0"/>
              </w:rPr>
              <w:t>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83BE0" w14:textId="77777777" w:rsidR="000D25B5" w:rsidRPr="00522F1C" w:rsidRDefault="000D25B5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配分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DCD79" w14:textId="77777777" w:rsidR="000D25B5" w:rsidRPr="00522F1C" w:rsidRDefault="000D25B5">
            <w:pPr>
              <w:spacing w:line="240" w:lineRule="exact"/>
              <w:ind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得分</w:t>
            </w:r>
          </w:p>
        </w:tc>
      </w:tr>
      <w:tr w:rsidR="000D25B5" w:rsidRPr="00522F1C" w14:paraId="3D8137F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62BA5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工作表現</w:t>
            </w:r>
          </w:p>
          <w:p w14:paraId="51953434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(60%)</w:t>
            </w: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091DE" w14:textId="77777777" w:rsidR="000D25B5" w:rsidRPr="00522F1C" w:rsidRDefault="000D25B5" w:rsidP="00522F1C">
            <w:pPr>
              <w:widowControl/>
              <w:spacing w:line="320" w:lineRule="exact"/>
            </w:pPr>
            <w:r w:rsidRPr="00522F1C">
              <w:rPr>
                <w:rFonts w:eastAsia="標楷體"/>
                <w:kern w:val="0"/>
              </w:rPr>
              <w:t>能否保有品質地完成工作。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8EFD5" w14:textId="77777777" w:rsidR="000D25B5" w:rsidRPr="00522F1C" w:rsidRDefault="000D25B5">
            <w:pPr>
              <w:ind w:left="113" w:right="113"/>
              <w:jc w:val="center"/>
              <w:rPr>
                <w:rFonts w:eastAsia="標楷體" w:hint="eastAsia"/>
              </w:rPr>
            </w:pPr>
            <w:r w:rsidRPr="00522F1C">
              <w:rPr>
                <w:rFonts w:eastAsia="標楷體"/>
              </w:rPr>
              <w:t>60</w:t>
            </w:r>
            <w:r w:rsidRPr="00522F1C">
              <w:rPr>
                <w:rFonts w:eastAsia="標楷體" w:hint="eastAsia"/>
              </w:rPr>
              <w:t>分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56D5B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1D48BC1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DCF89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F8074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能否於要求或規定的期限內完成工作。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FB921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E22C5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7CE962E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517CD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CB98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是否工作態度認真、細緻及考慮問題深入全面。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561EE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CDE3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5BB9E2E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4A8F7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2CC3F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是否工作態度積極，能自動自發，並落實顧客導向。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24F6D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DC776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02FDCD7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31E2D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95ECA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是否具責任心，並能配合業務推展，與同事及協辦單位保持良好協作關係。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65F4B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2C073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45853FE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F8E2A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DD5DA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是否出勤狀況良好、請假符合規定，且不影響業務推展進度。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1C896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90BC4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1098418A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1A217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品德操守</w:t>
            </w:r>
          </w:p>
          <w:p w14:paraId="07E41B09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(20%)</w:t>
            </w: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DD11B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是否具誠信，並遵守行政倫理規範。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BD26C" w14:textId="77777777" w:rsidR="000D25B5" w:rsidRPr="00522F1C" w:rsidRDefault="000D25B5">
            <w:pPr>
              <w:jc w:val="center"/>
              <w:rPr>
                <w:rFonts w:hint="eastAsia"/>
              </w:rPr>
            </w:pPr>
            <w:r w:rsidRPr="00522F1C">
              <w:rPr>
                <w:rFonts w:eastAsia="標楷體"/>
              </w:rPr>
              <w:t>20</w:t>
            </w:r>
            <w:r w:rsidRPr="00522F1C">
              <w:rPr>
                <w:rFonts w:eastAsia="標楷體" w:hint="eastAsia"/>
              </w:rPr>
              <w:t>分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45C5E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0BEAA84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7183C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98C1D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是否與人為善、待人謙和、禮貌。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117F7" w14:textId="77777777" w:rsidR="000D25B5" w:rsidRPr="00522F1C" w:rsidRDefault="000D25B5">
            <w:pPr>
              <w:jc w:val="center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139FF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35DC718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59D6E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55A4E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能否配合主管的領導，並具有團隊精神。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637E7" w14:textId="77777777" w:rsidR="000D25B5" w:rsidRPr="00522F1C" w:rsidRDefault="000D25B5">
            <w:pPr>
              <w:jc w:val="center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B8365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65172A6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B94CA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才能發展</w:t>
            </w:r>
          </w:p>
          <w:p w14:paraId="2288004C" w14:textId="77777777" w:rsidR="000D25B5" w:rsidRPr="00522F1C" w:rsidRDefault="000D25B5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(20%)</w:t>
            </w: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02133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是否能準確地表達自我的想法，進行溝通與協調。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68735" w14:textId="77777777" w:rsidR="000D25B5" w:rsidRPr="00522F1C" w:rsidRDefault="000D25B5">
            <w:pPr>
              <w:jc w:val="center"/>
              <w:rPr>
                <w:rFonts w:hint="eastAsia"/>
              </w:rPr>
            </w:pPr>
            <w:r w:rsidRPr="00522F1C">
              <w:rPr>
                <w:rFonts w:eastAsia="標楷體"/>
              </w:rPr>
              <w:t>20</w:t>
            </w:r>
            <w:r w:rsidRPr="00522F1C">
              <w:rPr>
                <w:rFonts w:eastAsia="標楷體" w:hint="eastAsia"/>
              </w:rPr>
              <w:t>分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DC264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71B707F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29479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6C4BD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是否對於專業知識及提升自我積極學習。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67E3F" w14:textId="77777777" w:rsidR="000D25B5" w:rsidRPr="00522F1C" w:rsidRDefault="000D25B5">
            <w:pPr>
              <w:jc w:val="center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60CD5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2109129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97E9A" w14:textId="77777777" w:rsidR="000D25B5" w:rsidRPr="00522F1C" w:rsidRDefault="000D25B5">
            <w:pPr>
              <w:jc w:val="center"/>
              <w:rPr>
                <w:rFonts w:eastAsia="標楷體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A94C5" w14:textId="77777777" w:rsidR="000D25B5" w:rsidRPr="00522F1C" w:rsidRDefault="000D25B5" w:rsidP="00522F1C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522F1C">
              <w:rPr>
                <w:rFonts w:eastAsia="標楷體"/>
                <w:kern w:val="0"/>
              </w:rPr>
              <w:t>是否有主動發現問題、解決問題的態度及能力。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9ED3B" w14:textId="77777777" w:rsidR="000D25B5" w:rsidRPr="00522F1C" w:rsidRDefault="000D25B5">
            <w:pPr>
              <w:jc w:val="center"/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EDBF4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0D25B5" w:rsidRPr="00522F1C" w14:paraId="338026EE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9114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AAA07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522F1C">
              <w:rPr>
                <w:rFonts w:eastAsia="標楷體"/>
                <w:b/>
                <w:bCs/>
              </w:rPr>
              <w:t>總　　　　　　　　分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9CED2" w14:textId="77777777" w:rsidR="000D25B5" w:rsidRPr="00522F1C" w:rsidRDefault="000D25B5">
            <w:pPr>
              <w:ind w:right="113"/>
              <w:jc w:val="both"/>
              <w:rPr>
                <w:rFonts w:eastAsia="標楷體"/>
                <w:b/>
                <w:bCs/>
              </w:rPr>
            </w:pPr>
          </w:p>
        </w:tc>
      </w:tr>
      <w:tr w:rsidR="000D25B5" w:rsidRPr="00522F1C" w14:paraId="7EACE2B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028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24DBA" w14:textId="77777777" w:rsidR="000D25B5" w:rsidRPr="00522F1C" w:rsidRDefault="000D25B5" w:rsidP="00522F1C">
            <w:pPr>
              <w:spacing w:line="320" w:lineRule="exact"/>
              <w:ind w:left="113" w:right="113"/>
              <w:rPr>
                <w:rFonts w:eastAsia="標楷體"/>
                <w:b/>
                <w:bCs/>
              </w:rPr>
            </w:pPr>
            <w:r w:rsidRPr="00522F1C">
              <w:rPr>
                <w:rFonts w:eastAsia="標楷體"/>
                <w:b/>
                <w:bCs/>
              </w:rPr>
              <w:t>依</w:t>
            </w:r>
            <w:r w:rsidRPr="00522F1C">
              <w:rPr>
                <w:rFonts w:eastAsia="標楷體"/>
                <w:b/>
                <w:bCs/>
                <w:lang w:eastAsia="zh-HK"/>
              </w:rPr>
              <w:t>花蓮</w:t>
            </w:r>
            <w:r w:rsidRPr="00522F1C">
              <w:rPr>
                <w:rFonts w:eastAsia="標楷體"/>
                <w:b/>
                <w:bCs/>
              </w:rPr>
              <w:t>縣政府及所屬機關學校聘僱人員考核要點第</w:t>
            </w:r>
            <w:r w:rsidRPr="009D28AA">
              <w:rPr>
                <w:rFonts w:eastAsia="標楷體" w:hint="eastAsia"/>
                <w:b/>
                <w:bCs/>
                <w:color w:val="EE0000"/>
              </w:rPr>
              <w:t>十</w:t>
            </w:r>
            <w:r w:rsidRPr="00522F1C">
              <w:rPr>
                <w:rFonts w:eastAsia="標楷體"/>
                <w:b/>
                <w:bCs/>
              </w:rPr>
              <w:t>點第</w:t>
            </w:r>
            <w:r w:rsidRPr="00522F1C">
              <w:rPr>
                <w:rFonts w:eastAsia="標楷體"/>
                <w:b/>
                <w:bCs/>
              </w:rPr>
              <w:t xml:space="preserve"> </w:t>
            </w:r>
            <w:r w:rsidRPr="00522F1C">
              <w:rPr>
                <w:rFonts w:eastAsia="標楷體"/>
                <w:b/>
                <w:bCs/>
              </w:rPr>
              <w:t xml:space="preserve">　　</w:t>
            </w:r>
            <w:proofErr w:type="gramStart"/>
            <w:r w:rsidRPr="00522F1C">
              <w:rPr>
                <w:rFonts w:eastAsia="標楷體"/>
                <w:b/>
                <w:bCs/>
              </w:rPr>
              <w:t>款應評為</w:t>
            </w:r>
            <w:proofErr w:type="gramEnd"/>
            <w:r w:rsidRPr="00522F1C">
              <w:rPr>
                <w:rFonts w:eastAsia="標楷體"/>
                <w:b/>
                <w:bCs/>
              </w:rPr>
              <w:t xml:space="preserve">       </w:t>
            </w:r>
            <w:r w:rsidRPr="00522F1C">
              <w:rPr>
                <w:rFonts w:eastAsia="標楷體"/>
                <w:b/>
                <w:bCs/>
              </w:rPr>
              <w:t>等</w:t>
            </w:r>
          </w:p>
          <w:p w14:paraId="144CCD89" w14:textId="77777777" w:rsidR="000D25B5" w:rsidRPr="00AE207F" w:rsidRDefault="000D25B5" w:rsidP="00522F1C">
            <w:pPr>
              <w:spacing w:line="280" w:lineRule="exact"/>
              <w:ind w:left="113" w:right="113"/>
              <w:rPr>
                <w:rFonts w:ascii="標楷體" w:eastAsia="標楷體" w:hAnsi="標楷體"/>
                <w:bCs/>
                <w:color w:val="EE0000"/>
                <w:sz w:val="20"/>
                <w:szCs w:val="20"/>
              </w:rPr>
            </w:pPr>
            <w:proofErr w:type="gramStart"/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註</w:t>
            </w:r>
            <w:proofErr w:type="gramEnd"/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:事病假合計超過</w:t>
            </w:r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十二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日者、曠職者、獎懲相抵累積達記過以上者不得考列甲等</w:t>
            </w:r>
          </w:p>
          <w:p w14:paraId="6175C900" w14:textId="77777777" w:rsidR="00522F1C" w:rsidRPr="00522F1C" w:rsidRDefault="00522F1C" w:rsidP="00522F1C">
            <w:pPr>
              <w:spacing w:line="280" w:lineRule="exact"/>
              <w:ind w:leftChars="150" w:left="360" w:right="113"/>
              <w:rPr>
                <w:rFonts w:hint="eastAsia"/>
              </w:rPr>
            </w:pP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事病假合計超過</w:t>
            </w:r>
            <w:proofErr w:type="gramStart"/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三</w:t>
            </w:r>
            <w:proofErr w:type="gramEnd"/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十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日者、曠職達</w:t>
            </w:r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日以上、獎懲相抵累積達記過</w:t>
            </w:r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一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次以上未達記大過</w:t>
            </w:r>
            <w:r w:rsidR="00684725"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二</w:t>
            </w:r>
            <w:r w:rsidRPr="00AE207F">
              <w:rPr>
                <w:rFonts w:ascii="標楷體" w:eastAsia="標楷體" w:hAnsi="標楷體" w:hint="eastAsia"/>
                <w:bCs/>
                <w:color w:val="EE0000"/>
                <w:sz w:val="20"/>
                <w:szCs w:val="20"/>
              </w:rPr>
              <w:t>次者不得考列乙等以上</w:t>
            </w:r>
          </w:p>
        </w:tc>
      </w:tr>
      <w:tr w:rsidR="000D25B5" w:rsidRPr="00522F1C" w14:paraId="3CB7503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2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3290D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直屬或上級長官</w:t>
            </w:r>
          </w:p>
        </w:tc>
        <w:tc>
          <w:tcPr>
            <w:tcW w:w="3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AC126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考</w:t>
            </w:r>
            <w:r w:rsidRPr="00522F1C">
              <w:rPr>
                <w:rFonts w:eastAsia="標楷體" w:hint="eastAsia"/>
              </w:rPr>
              <w:t>核</w:t>
            </w:r>
            <w:r w:rsidRPr="00522F1C">
              <w:rPr>
                <w:rFonts w:eastAsia="標楷體"/>
              </w:rPr>
              <w:t>委員會（主席）</w:t>
            </w: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09816" w14:textId="77777777" w:rsidR="000D25B5" w:rsidRPr="00522F1C" w:rsidRDefault="000D25B5">
            <w:pPr>
              <w:ind w:left="113" w:right="113"/>
              <w:jc w:val="center"/>
              <w:rPr>
                <w:rFonts w:eastAsia="標楷體"/>
              </w:rPr>
            </w:pPr>
            <w:r w:rsidRPr="00522F1C">
              <w:rPr>
                <w:rFonts w:eastAsia="標楷體"/>
              </w:rPr>
              <w:t>機關首長</w:t>
            </w:r>
          </w:p>
        </w:tc>
      </w:tr>
      <w:tr w:rsidR="000D25B5" w:rsidRPr="00522F1C" w14:paraId="5F8F7F6F" w14:textId="77777777" w:rsidTr="00DE519F">
        <w:tblPrEx>
          <w:tblCellMar>
            <w:top w:w="0" w:type="dxa"/>
            <w:bottom w:w="0" w:type="dxa"/>
          </w:tblCellMar>
        </w:tblPrEx>
        <w:trPr>
          <w:cantSplit/>
          <w:trHeight w:val="841"/>
          <w:jc w:val="center"/>
        </w:trPr>
        <w:tc>
          <w:tcPr>
            <w:tcW w:w="32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C5D96" w14:textId="77777777" w:rsidR="000D25B5" w:rsidRPr="00522F1C" w:rsidRDefault="000D25B5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3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F3203" w14:textId="77777777" w:rsidR="000D25B5" w:rsidRPr="00522F1C" w:rsidRDefault="000D25B5">
            <w:pPr>
              <w:ind w:left="113" w:right="113"/>
              <w:rPr>
                <w:rFonts w:eastAsia="標楷體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E73DB" w14:textId="77777777" w:rsidR="000D25B5" w:rsidRPr="00522F1C" w:rsidRDefault="000D25B5">
            <w:pPr>
              <w:ind w:left="113" w:right="113"/>
              <w:rPr>
                <w:rFonts w:eastAsia="標楷體"/>
              </w:rPr>
            </w:pPr>
          </w:p>
        </w:tc>
      </w:tr>
    </w:tbl>
    <w:p w14:paraId="2901BE34" w14:textId="77777777" w:rsidR="00FD190B" w:rsidRPr="000D25B5" w:rsidRDefault="00FD190B" w:rsidP="00522F1C">
      <w:pPr>
        <w:spacing w:before="90" w:line="380" w:lineRule="exact"/>
        <w:rPr>
          <w:rFonts w:hint="eastAsia"/>
          <w:bCs/>
        </w:rPr>
      </w:pPr>
    </w:p>
    <w:sectPr w:rsidR="00FD190B" w:rsidRPr="000D25B5">
      <w:footerReference w:type="default" r:id="rId7"/>
      <w:pgSz w:w="11906" w:h="16838"/>
      <w:pgMar w:top="1134" w:right="991" w:bottom="993" w:left="1440" w:header="720" w:footer="7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2314" w14:textId="77777777" w:rsidR="00461D4F" w:rsidRDefault="00461D4F">
      <w:r>
        <w:separator/>
      </w:r>
    </w:p>
  </w:endnote>
  <w:endnote w:type="continuationSeparator" w:id="0">
    <w:p w14:paraId="72F8FCED" w14:textId="77777777" w:rsidR="00461D4F" w:rsidRDefault="0046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D3DF" w14:textId="77777777" w:rsidR="00000000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D6F0A46" w14:textId="77777777" w:rsidR="00000000" w:rsidRDefault="000000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7A08" w14:textId="77777777" w:rsidR="00461D4F" w:rsidRDefault="00461D4F">
      <w:r>
        <w:separator/>
      </w:r>
    </w:p>
  </w:footnote>
  <w:footnote w:type="continuationSeparator" w:id="0">
    <w:p w14:paraId="388D5AD3" w14:textId="77777777" w:rsidR="00461D4F" w:rsidRDefault="0046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67CCF60"/>
    <w:name w:val="WW8Num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b/>
        <w:bCs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2" w15:restartNumberingAfterBreak="0">
    <w:nsid w:val="00000003"/>
    <w:multiLevelType w:val="multilevel"/>
    <w:tmpl w:val="27D46022"/>
    <w:name w:val="WW8Num1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4" w15:restartNumberingAfterBreak="0">
    <w:nsid w:val="00000005"/>
    <w:multiLevelType w:val="singleLevel"/>
    <w:tmpl w:val="00000005"/>
    <w:name w:val="WW8Num21"/>
    <w:lvl w:ilvl="0">
      <w:start w:val="8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color w:val="000000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 w:hint="eastAsia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6" w15:restartNumberingAfterBreak="0">
    <w:nsid w:val="00000007"/>
    <w:multiLevelType w:val="multilevel"/>
    <w:tmpl w:val="00000007"/>
    <w:name w:val="WW8Num2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89" w:hanging="480"/>
      </w:pPr>
      <w:rPr>
        <w:rFonts w:ascii="標楷體" w:eastAsia="標楷體" w:hAnsi="標楷體" w:cs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7" w15:restartNumberingAfterBreak="0">
    <w:nsid w:val="00000008"/>
    <w:multiLevelType w:val="multilevel"/>
    <w:tmpl w:val="00000008"/>
    <w:name w:val="WW8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73" w:hanging="480"/>
      </w:pPr>
      <w:rPr>
        <w:rFonts w:ascii="標楷體" w:eastAsia="標楷體" w:hAnsi="標楷體" w:cs="標楷體" w:hint="eastAsia"/>
        <w:b w:val="0"/>
        <w:bCs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DF69FF"/>
    <w:multiLevelType w:val="hybridMultilevel"/>
    <w:tmpl w:val="AD808D3C"/>
    <w:lvl w:ilvl="0" w:tplc="9990BC98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3700F"/>
    <w:multiLevelType w:val="hybridMultilevel"/>
    <w:tmpl w:val="3802089A"/>
    <w:lvl w:ilvl="0" w:tplc="3F784BB8">
      <w:start w:val="10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B6744B"/>
    <w:multiLevelType w:val="hybridMultilevel"/>
    <w:tmpl w:val="39722014"/>
    <w:lvl w:ilvl="0" w:tplc="7E2CD3EA">
      <w:start w:val="10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3" w15:restartNumberingAfterBreak="0">
    <w:nsid w:val="4A1F3B91"/>
    <w:multiLevelType w:val="hybridMultilevel"/>
    <w:tmpl w:val="6910ED38"/>
    <w:lvl w:ilvl="0" w:tplc="AFC25A9C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D21728"/>
    <w:multiLevelType w:val="hybridMultilevel"/>
    <w:tmpl w:val="8E3C3F92"/>
    <w:lvl w:ilvl="0" w:tplc="0E18F8EE">
      <w:start w:val="8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147D13"/>
    <w:multiLevelType w:val="hybridMultilevel"/>
    <w:tmpl w:val="3B92B69A"/>
    <w:lvl w:ilvl="0" w:tplc="9A88DE92">
      <w:start w:val="7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72F1F"/>
    <w:multiLevelType w:val="hybridMultilevel"/>
    <w:tmpl w:val="84AAE44A"/>
    <w:lvl w:ilvl="0" w:tplc="90361388">
      <w:start w:val="8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4019604">
    <w:abstractNumId w:val="0"/>
  </w:num>
  <w:num w:numId="2" w16cid:durableId="602080504">
    <w:abstractNumId w:val="1"/>
  </w:num>
  <w:num w:numId="3" w16cid:durableId="1203057340">
    <w:abstractNumId w:val="2"/>
  </w:num>
  <w:num w:numId="4" w16cid:durableId="47539206">
    <w:abstractNumId w:val="3"/>
  </w:num>
  <w:num w:numId="5" w16cid:durableId="300117420">
    <w:abstractNumId w:val="4"/>
  </w:num>
  <w:num w:numId="6" w16cid:durableId="1086416643">
    <w:abstractNumId w:val="5"/>
  </w:num>
  <w:num w:numId="7" w16cid:durableId="810564490">
    <w:abstractNumId w:val="6"/>
  </w:num>
  <w:num w:numId="8" w16cid:durableId="1725257964">
    <w:abstractNumId w:val="7"/>
  </w:num>
  <w:num w:numId="9" w16cid:durableId="594360872">
    <w:abstractNumId w:val="8"/>
  </w:num>
  <w:num w:numId="10" w16cid:durableId="1601136454">
    <w:abstractNumId w:val="9"/>
  </w:num>
  <w:num w:numId="11" w16cid:durableId="782959298">
    <w:abstractNumId w:val="15"/>
  </w:num>
  <w:num w:numId="12" w16cid:durableId="1796363215">
    <w:abstractNumId w:val="13"/>
  </w:num>
  <w:num w:numId="13" w16cid:durableId="1835997487">
    <w:abstractNumId w:val="14"/>
  </w:num>
  <w:num w:numId="14" w16cid:durableId="1637292025">
    <w:abstractNumId w:val="16"/>
  </w:num>
  <w:num w:numId="15" w16cid:durableId="1722944843">
    <w:abstractNumId w:val="10"/>
  </w:num>
  <w:num w:numId="16" w16cid:durableId="393743966">
    <w:abstractNumId w:val="11"/>
  </w:num>
  <w:num w:numId="17" w16cid:durableId="1354041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E4"/>
    <w:rsid w:val="00007612"/>
    <w:rsid w:val="000D25B5"/>
    <w:rsid w:val="00184F41"/>
    <w:rsid w:val="001C6E95"/>
    <w:rsid w:val="001E23ED"/>
    <w:rsid w:val="00361636"/>
    <w:rsid w:val="00383123"/>
    <w:rsid w:val="00461D4F"/>
    <w:rsid w:val="0047073B"/>
    <w:rsid w:val="004A658C"/>
    <w:rsid w:val="004E06E4"/>
    <w:rsid w:val="00522F1C"/>
    <w:rsid w:val="0056759A"/>
    <w:rsid w:val="005B084C"/>
    <w:rsid w:val="005C48AF"/>
    <w:rsid w:val="00624520"/>
    <w:rsid w:val="00684725"/>
    <w:rsid w:val="00785A32"/>
    <w:rsid w:val="00791FBE"/>
    <w:rsid w:val="007F7331"/>
    <w:rsid w:val="00903762"/>
    <w:rsid w:val="00936DA8"/>
    <w:rsid w:val="009D28AA"/>
    <w:rsid w:val="009D2DC7"/>
    <w:rsid w:val="009F32DC"/>
    <w:rsid w:val="00A52398"/>
    <w:rsid w:val="00A54AA4"/>
    <w:rsid w:val="00AE207F"/>
    <w:rsid w:val="00C10BF8"/>
    <w:rsid w:val="00C229B5"/>
    <w:rsid w:val="00C4676C"/>
    <w:rsid w:val="00D42B22"/>
    <w:rsid w:val="00D93BCA"/>
    <w:rsid w:val="00DE519F"/>
    <w:rsid w:val="00E34B19"/>
    <w:rsid w:val="00E34DEE"/>
    <w:rsid w:val="00EF22CC"/>
    <w:rsid w:val="00F63F6C"/>
    <w:rsid w:val="00FD164F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7E01D7"/>
  <w15:chartTrackingRefBased/>
  <w15:docId w15:val="{FCF785EA-F5A5-49BE-B52D-5CFC26A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 w:hint="eastAsia"/>
      <w:b/>
      <w:bCs/>
      <w:color w:val="FF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標楷體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/>
      <w:sz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標楷體" w:hint="default"/>
      <w:color w:val="000000"/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標楷體" w:hint="eastAsia"/>
      <w:color w:val="000000"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 w:hint="eastAsia"/>
      <w:b w:val="0"/>
      <w:bCs w:val="0"/>
      <w:color w:val="000000"/>
      <w:sz w:val="28"/>
      <w:szCs w:val="2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lang w:val="en-US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標楷體" w:eastAsia="標楷體" w:hAnsi="標楷體" w:cs="標楷體"/>
      <w:sz w:val="28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styleId="a3">
    <w:name w:val="Default Paragraph Font"/>
  </w:style>
  <w:style w:type="character" w:styleId="a4">
    <w:name w:val="page number"/>
    <w:basedOn w:val="a3"/>
  </w:style>
  <w:style w:type="character" w:customStyle="1" w:styleId="a5">
    <w:name w:val="頁首 字元"/>
    <w:rPr>
      <w:kern w:val="2"/>
    </w:rPr>
  </w:style>
  <w:style w:type="character" w:customStyle="1" w:styleId="a6">
    <w:name w:val="頁尾 字元"/>
    <w:rPr>
      <w:kern w:val="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pPr>
      <w:suppressLineNumbers/>
    </w:pPr>
    <w:rPr>
      <w:rFonts w:cs="Lucida Sans"/>
    </w:rPr>
  </w:style>
  <w:style w:type="paragraph" w:customStyle="1" w:styleId="ac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rPr>
      <w:rFonts w:ascii="Arial" w:hAnsi="Arial" w:cs="Arial"/>
      <w:sz w:val="18"/>
      <w:szCs w:val="18"/>
    </w:rPr>
  </w:style>
  <w:style w:type="paragraph" w:styleId="af0">
    <w:name w:val="List Paragraph"/>
    <w:basedOn w:val="a"/>
    <w:qFormat/>
    <w:pPr>
      <w:ind w:left="48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cp:lastModifiedBy>王藝蓉</cp:lastModifiedBy>
  <cp:revision>3</cp:revision>
  <cp:lastPrinted>2026-03-19T01:54:00Z</cp:lastPrinted>
  <dcterms:created xsi:type="dcterms:W3CDTF">2026-03-19T01:58:00Z</dcterms:created>
  <dcterms:modified xsi:type="dcterms:W3CDTF">2026-03-19T01:59:00Z</dcterms:modified>
</cp:coreProperties>
</file>